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37DE0" w14:textId="77777777" w:rsidR="008E2A5A" w:rsidRPr="008E2A5A" w:rsidRDefault="008E2A5A" w:rsidP="008E2A5A">
      <w:pPr>
        <w:spacing w:line="312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8E2A5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A93E8AF" wp14:editId="5752436F">
            <wp:extent cx="3200400" cy="6572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BFF07A" w14:textId="77777777" w:rsidR="00EF798E" w:rsidRDefault="00EF798E" w:rsidP="00D0656A">
      <w:pPr>
        <w:pBdr>
          <w:bottom w:val="single" w:sz="12" w:space="0" w:color="auto"/>
        </w:pBdr>
        <w:jc w:val="center"/>
        <w:rPr>
          <w:rFonts w:ascii="Times New Roman" w:hAnsi="Times New Roman"/>
          <w:b/>
          <w:sz w:val="26"/>
          <w:szCs w:val="26"/>
        </w:rPr>
      </w:pPr>
      <w:r w:rsidRPr="00EF798E">
        <w:rPr>
          <w:rFonts w:ascii="Times New Roman" w:hAnsi="Times New Roman"/>
          <w:b/>
          <w:sz w:val="26"/>
          <w:szCs w:val="26"/>
        </w:rPr>
        <w:t>ТЕРРИТОРИАЛЬНАЯ ИЗБИРАТЕЛЬНАЯ КОМИССИЯ №50</w:t>
      </w:r>
    </w:p>
    <w:p w14:paraId="7DF91C64" w14:textId="77777777" w:rsidR="00EF798E" w:rsidRPr="00EF798E" w:rsidRDefault="00EF798E" w:rsidP="00D0656A">
      <w:pPr>
        <w:pBdr>
          <w:bottom w:val="single" w:sz="12" w:space="0" w:color="auto"/>
        </w:pBdr>
        <w:jc w:val="center"/>
        <w:rPr>
          <w:rFonts w:ascii="Times New Roman" w:hAnsi="Times New Roman"/>
          <w:b/>
          <w:sz w:val="26"/>
          <w:szCs w:val="26"/>
        </w:rPr>
      </w:pPr>
    </w:p>
    <w:p w14:paraId="58796065" w14:textId="77777777" w:rsidR="00EF798E" w:rsidRDefault="00EF798E" w:rsidP="00D0656A">
      <w:pPr>
        <w:pBdr>
          <w:bottom w:val="single" w:sz="12" w:space="0" w:color="auto"/>
        </w:pBdr>
        <w:jc w:val="center"/>
        <w:rPr>
          <w:rFonts w:ascii="Times New Roman" w:hAnsi="Times New Roman"/>
          <w:b/>
          <w:sz w:val="26"/>
          <w:szCs w:val="26"/>
        </w:rPr>
      </w:pPr>
      <w:r w:rsidRPr="00EF798E">
        <w:rPr>
          <w:rFonts w:ascii="Times New Roman" w:hAnsi="Times New Roman"/>
          <w:b/>
          <w:sz w:val="26"/>
          <w:szCs w:val="26"/>
        </w:rPr>
        <w:t>САНКТ-ПЕТЕРБУРГ</w:t>
      </w:r>
    </w:p>
    <w:p w14:paraId="4F6D1861" w14:textId="77777777" w:rsidR="00EF798E" w:rsidRPr="00EF798E" w:rsidRDefault="00EF798E" w:rsidP="00D0656A">
      <w:pPr>
        <w:pBdr>
          <w:bottom w:val="single" w:sz="12" w:space="0" w:color="auto"/>
        </w:pBdr>
        <w:jc w:val="center"/>
        <w:rPr>
          <w:rFonts w:ascii="Times New Roman" w:hAnsi="Times New Roman"/>
          <w:b/>
          <w:sz w:val="26"/>
          <w:szCs w:val="26"/>
        </w:rPr>
      </w:pPr>
    </w:p>
    <w:p w14:paraId="4373E7FF" w14:textId="77777777" w:rsidR="00EF798E" w:rsidRPr="00EF798E" w:rsidRDefault="00EF798E" w:rsidP="00EF798E">
      <w:pPr>
        <w:jc w:val="center"/>
        <w:outlineLvl w:val="0"/>
        <w:rPr>
          <w:rFonts w:ascii="Times New Roman" w:hAnsi="Times New Roman"/>
          <w:b/>
          <w:sz w:val="18"/>
        </w:rPr>
      </w:pPr>
    </w:p>
    <w:p w14:paraId="5097EB4A" w14:textId="77777777" w:rsidR="00EF798E" w:rsidRPr="00EF798E" w:rsidRDefault="00EF798E" w:rsidP="00EF798E">
      <w:pPr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EF798E">
        <w:rPr>
          <w:rFonts w:ascii="Times New Roman" w:hAnsi="Times New Roman"/>
          <w:b/>
          <w:sz w:val="26"/>
          <w:szCs w:val="26"/>
        </w:rPr>
        <w:t>РЕШЕНИЕ</w:t>
      </w:r>
    </w:p>
    <w:p w14:paraId="2CE53AA1" w14:textId="77777777" w:rsidR="008E2A5A" w:rsidRPr="00C51315" w:rsidRDefault="008E2A5A" w:rsidP="008E2A5A">
      <w:pPr>
        <w:spacing w:line="312" w:lineRule="auto"/>
        <w:rPr>
          <w:rFonts w:ascii="Times New Roman" w:eastAsia="Calibri" w:hAnsi="Times New Roman"/>
          <w:b/>
          <w:color w:val="000000"/>
          <w:spacing w:val="60"/>
          <w:sz w:val="16"/>
          <w:szCs w:val="16"/>
          <w:lang w:eastAsia="ru-RU"/>
        </w:rPr>
      </w:pPr>
    </w:p>
    <w:p w14:paraId="7106FD90" w14:textId="0E3BB075" w:rsidR="008E2A5A" w:rsidRPr="00114925" w:rsidRDefault="00A075CF" w:rsidP="008E2A5A">
      <w:pPr>
        <w:spacing w:line="312" w:lineRule="auto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23</w:t>
      </w:r>
      <w:r w:rsidR="00EE4C57" w:rsidRPr="0011492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июня</w:t>
      </w:r>
      <w:r w:rsidR="00EE4C57" w:rsidRPr="0011492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6</w:t>
      </w:r>
      <w:r w:rsidR="00EE4C57" w:rsidRPr="0011492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</w:t>
      </w:r>
      <w:r w:rsidR="008E2A5A" w:rsidRPr="0011492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11-</w:t>
      </w:r>
      <w:r w:rsidR="00BA0722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="00EE4C57" w:rsidRPr="0011492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</w:p>
    <w:p w14:paraId="343A7DAA" w14:textId="77777777" w:rsidR="008E2A5A" w:rsidRPr="008E2A5A" w:rsidRDefault="008E2A5A" w:rsidP="008E2A5A">
      <w:pPr>
        <w:spacing w:line="312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8E2A5A">
        <w:rPr>
          <w:rFonts w:ascii="Times New Roman" w:eastAsia="Calibri" w:hAnsi="Times New Roman"/>
          <w:sz w:val="28"/>
          <w:szCs w:val="28"/>
          <w:lang w:eastAsia="ru-RU"/>
        </w:rPr>
        <w:t>Санкт-Петербург</w:t>
      </w:r>
    </w:p>
    <w:p w14:paraId="42F3C271" w14:textId="77777777" w:rsidR="006F2413" w:rsidRPr="00BE71AF" w:rsidRDefault="006F2413" w:rsidP="00C05093">
      <w:pPr>
        <w:pStyle w:val="a7"/>
        <w:spacing w:line="360" w:lineRule="auto"/>
        <w:rPr>
          <w:noProof/>
        </w:rPr>
      </w:pPr>
    </w:p>
    <w:p w14:paraId="75703541" w14:textId="01A7C885" w:rsidR="00BB656A" w:rsidRPr="00BB656A" w:rsidRDefault="002B2168" w:rsidP="00C05093">
      <w:pPr>
        <w:autoSpaceDE w:val="0"/>
        <w:autoSpaceDN w:val="0"/>
        <w:adjustRightInd w:val="0"/>
        <w:spacing w:line="360" w:lineRule="auto"/>
        <w:ind w:right="-6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B2168">
        <w:rPr>
          <w:rFonts w:ascii="Times New Roman" w:eastAsiaTheme="minorHAnsi" w:hAnsi="Times New Roman"/>
          <w:b/>
          <w:sz w:val="28"/>
          <w:szCs w:val="28"/>
        </w:rPr>
        <w:t xml:space="preserve">О </w:t>
      </w:r>
      <w:r w:rsidR="00BB656A" w:rsidRPr="00BB65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наделении членов Территориальной избирательной комиссии № </w:t>
      </w:r>
      <w:r w:rsidR="00BB65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50</w:t>
      </w:r>
    </w:p>
    <w:p w14:paraId="6CB7FD04" w14:textId="77777777" w:rsidR="00BB656A" w:rsidRPr="00BB656A" w:rsidRDefault="00BB656A" w:rsidP="00C05093">
      <w:pPr>
        <w:autoSpaceDE w:val="0"/>
        <w:autoSpaceDN w:val="0"/>
        <w:adjustRightInd w:val="0"/>
        <w:spacing w:line="360" w:lineRule="auto"/>
        <w:ind w:right="-6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65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полномочиями по составлению протоколов об административных</w:t>
      </w:r>
    </w:p>
    <w:p w14:paraId="6B311EBD" w14:textId="69726CC6" w:rsidR="002B2168" w:rsidRPr="002B2168" w:rsidRDefault="00BB656A" w:rsidP="00C05093">
      <w:pPr>
        <w:autoSpaceDE w:val="0"/>
        <w:autoSpaceDN w:val="0"/>
        <w:adjustRightInd w:val="0"/>
        <w:spacing w:line="360" w:lineRule="auto"/>
        <w:ind w:right="-6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B65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правонарушениях</w:t>
      </w:r>
    </w:p>
    <w:p w14:paraId="2FA2E268" w14:textId="77777777" w:rsidR="00211655" w:rsidRDefault="00211655" w:rsidP="00C0509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94941C" w14:textId="740ECEB9" w:rsidR="00FC3353" w:rsidRPr="00633E7F" w:rsidRDefault="002B2168" w:rsidP="00C050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</w:t>
      </w:r>
      <w:r w:rsidR="00BB656A" w:rsidRPr="00BB656A">
        <w:rPr>
          <w:rFonts w:ascii="Times New Roman" w:hAnsi="Times New Roman"/>
          <w:sz w:val="28"/>
          <w:szCs w:val="28"/>
        </w:rPr>
        <w:t>целях реализации полномочий Территориальной избирательной комиссии №</w:t>
      </w:r>
      <w:r w:rsidR="00A075CF">
        <w:rPr>
          <w:rFonts w:ascii="Times New Roman" w:hAnsi="Times New Roman"/>
          <w:sz w:val="28"/>
          <w:szCs w:val="28"/>
        </w:rPr>
        <w:t xml:space="preserve"> 50</w:t>
      </w:r>
      <w:r w:rsidR="00BB656A" w:rsidRPr="00BB656A">
        <w:rPr>
          <w:rFonts w:ascii="Times New Roman" w:hAnsi="Times New Roman"/>
          <w:sz w:val="28"/>
          <w:szCs w:val="28"/>
        </w:rPr>
        <w:t xml:space="preserve"> по контролю за соблюдением избирательных прав и права на участие в референдуме граждан Российской Федерации и </w:t>
      </w:r>
      <w:r w:rsidR="00BA0722" w:rsidRPr="00BA0722">
        <w:rPr>
          <w:rFonts w:ascii="Times New Roman" w:hAnsi="Times New Roman"/>
          <w:sz w:val="28"/>
          <w:szCs w:val="28"/>
        </w:rPr>
        <w:t xml:space="preserve">в соответствии с постановления Центральной избирательной комиссии Российской Федерации от </w:t>
      </w:r>
      <w:r w:rsidR="0096534A">
        <w:rPr>
          <w:rFonts w:ascii="Times New Roman" w:hAnsi="Times New Roman"/>
          <w:sz w:val="28"/>
          <w:szCs w:val="28"/>
        </w:rPr>
        <w:br/>
      </w:r>
      <w:r w:rsidR="00BA0722" w:rsidRPr="00BA0722">
        <w:rPr>
          <w:rFonts w:ascii="Times New Roman" w:hAnsi="Times New Roman"/>
          <w:sz w:val="28"/>
          <w:szCs w:val="28"/>
        </w:rPr>
        <w:t>03 апреля 2026 года №2/9-9 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 w:rsidR="00BA0722">
        <w:rPr>
          <w:rFonts w:ascii="Times New Roman" w:hAnsi="Times New Roman"/>
          <w:sz w:val="28"/>
          <w:szCs w:val="28"/>
        </w:rPr>
        <w:t xml:space="preserve">, </w:t>
      </w:r>
      <w:r w:rsidR="00BB656A" w:rsidRPr="00BB656A">
        <w:rPr>
          <w:rFonts w:ascii="Times New Roman" w:hAnsi="Times New Roman"/>
          <w:sz w:val="28"/>
          <w:szCs w:val="28"/>
        </w:rPr>
        <w:t xml:space="preserve">пунктом 21.2 статьи 29 Федерального закона </w:t>
      </w:r>
      <w:r w:rsidR="0096534A" w:rsidRPr="0096534A">
        <w:rPr>
          <w:rFonts w:ascii="Times New Roman" w:hAnsi="Times New Roman"/>
          <w:sz w:val="28"/>
          <w:szCs w:val="28"/>
        </w:rPr>
        <w:t xml:space="preserve">от 12 июня 2002 года №67-ФЗ </w:t>
      </w:r>
      <w:r w:rsidR="00BB656A" w:rsidRPr="00BB656A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76105F" w:rsidRPr="00527B1F">
        <w:rPr>
          <w:rFonts w:ascii="Times New Roman" w:eastAsia="Times New Roman" w:hAnsi="Times New Roman"/>
          <w:sz w:val="28"/>
          <w:szCs w:val="28"/>
        </w:rPr>
        <w:t>,</w:t>
      </w:r>
      <w:r w:rsidR="00C51315" w:rsidRPr="00C51315">
        <w:t xml:space="preserve"> 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BA0722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FC3353"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бургской избирательной комиссии от 11.06.2026г. № 171-4 «</w:t>
      </w:r>
      <w:r w:rsidR="00FC3353" w:rsidRPr="00CC1062">
        <w:rPr>
          <w:rFonts w:ascii="Times New Roman" w:eastAsia="Times New Roman" w:hAnsi="Times New Roman"/>
          <w:sz w:val="28"/>
          <w:szCs w:val="28"/>
          <w:lang w:eastAsia="ru-RU"/>
        </w:rPr>
        <w:t>Об освобождении от обязанностей члена Территориальной избирательной комиссии № 50 с правом решающего голоса до истечения срока полномочий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C3353"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BA0722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FC3353"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 xml:space="preserve">бургской избирательной комиссии от 22.06.2026г. № </w:t>
      </w:r>
      <w:r w:rsidR="00FC3353" w:rsidRPr="00CC1062">
        <w:rPr>
          <w:rFonts w:ascii="Times New Roman" w:eastAsia="Times New Roman" w:hAnsi="Times New Roman"/>
          <w:sz w:val="28"/>
          <w:szCs w:val="28"/>
          <w:lang w:eastAsia="ru-RU"/>
        </w:rPr>
        <w:t>174-6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C3353" w:rsidRPr="00CC1062">
        <w:rPr>
          <w:rFonts w:ascii="Times New Roman" w:eastAsia="Times New Roman" w:hAnsi="Times New Roman"/>
          <w:sz w:val="28"/>
          <w:szCs w:val="28"/>
          <w:lang w:eastAsia="ru-RU"/>
        </w:rPr>
        <w:t>О назначении члена Территориальной избирательной комиссии № 50 с правом решающего голоса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C3353" w:rsidRPr="00CC106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C3353" w:rsidRPr="00DF4736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</w:t>
      </w:r>
      <w:r w:rsidR="00FC3353" w:rsidRPr="00333A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>№ 50</w:t>
      </w:r>
      <w:r w:rsidR="00BA0722" w:rsidRPr="00BA0722">
        <w:rPr>
          <w:rFonts w:ascii="Times New Roman" w:eastAsia="Times New Roman" w:hAnsi="Times New Roman"/>
          <w:sz w:val="28"/>
          <w:szCs w:val="28"/>
          <w:lang w:eastAsia="ru-RU"/>
        </w:rPr>
        <w:t>, 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Восточный одномандатный избирательный округ № 211</w:t>
      </w:r>
      <w:r w:rsidR="00FC33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ECDFD7A" w14:textId="77777777" w:rsidR="00395994" w:rsidRDefault="00395994" w:rsidP="00C05093">
      <w:pPr>
        <w:pStyle w:val="ConsPlusNonformat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6FA84D59" w14:textId="5021E153" w:rsidR="008E2A5A" w:rsidRDefault="008E2A5A" w:rsidP="00C05093">
      <w:pPr>
        <w:pStyle w:val="ConsPlusNonformat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E2A5A">
        <w:rPr>
          <w:rFonts w:ascii="Times New Roman" w:eastAsia="Times New Roman" w:hAnsi="Times New Roman"/>
          <w:b/>
          <w:sz w:val="28"/>
          <w:szCs w:val="28"/>
        </w:rPr>
        <w:t>РЕШИЛА:</w:t>
      </w:r>
    </w:p>
    <w:p w14:paraId="39550831" w14:textId="77777777" w:rsidR="00395994" w:rsidRDefault="00395994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14:paraId="30531DF2" w14:textId="77777777" w:rsidR="00395994" w:rsidRDefault="00395994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14:paraId="48C57F3A" w14:textId="0E2804F7" w:rsidR="00A075CF" w:rsidRDefault="00A075CF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Признать решение </w:t>
      </w:r>
      <w:r w:rsidRPr="00BB656A">
        <w:rPr>
          <w:rFonts w:ascii="Times New Roman" w:eastAsiaTheme="minorHAnsi" w:hAnsi="Times New Roman"/>
          <w:sz w:val="28"/>
          <w:szCs w:val="28"/>
        </w:rPr>
        <w:t xml:space="preserve">Территориальной избирательной комиссии № </w:t>
      </w:r>
      <w:r>
        <w:rPr>
          <w:rFonts w:ascii="Times New Roman" w:eastAsiaTheme="minorHAnsi" w:hAnsi="Times New Roman"/>
          <w:sz w:val="28"/>
          <w:szCs w:val="28"/>
        </w:rPr>
        <w:t xml:space="preserve">50 от </w:t>
      </w:r>
      <w:r w:rsidR="00D0656A">
        <w:rPr>
          <w:rFonts w:ascii="Times New Roman" w:eastAsiaTheme="minorHAnsi" w:hAnsi="Times New Roman"/>
          <w:sz w:val="28"/>
          <w:szCs w:val="28"/>
        </w:rPr>
        <w:t>29.10.2025г. № 2-6 утратившим силу.</w:t>
      </w:r>
    </w:p>
    <w:p w14:paraId="2DB21217" w14:textId="0E1DF8C1" w:rsidR="00BB656A" w:rsidRPr="00BB656A" w:rsidRDefault="00D0656A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.Наделить членов Территориальной избирательной комиссии № </w:t>
      </w:r>
      <w:r w:rsidR="00343150">
        <w:rPr>
          <w:rFonts w:ascii="Times New Roman" w:eastAsiaTheme="minorHAnsi" w:hAnsi="Times New Roman"/>
          <w:sz w:val="28"/>
          <w:szCs w:val="28"/>
        </w:rPr>
        <w:t>50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 с правом решающего голоса </w:t>
      </w:r>
      <w:r w:rsidR="00094DF6">
        <w:rPr>
          <w:rFonts w:ascii="Times New Roman" w:eastAsiaTheme="minorHAnsi" w:hAnsi="Times New Roman"/>
          <w:sz w:val="28"/>
          <w:szCs w:val="28"/>
        </w:rPr>
        <w:t>Семченкова С.С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., </w:t>
      </w:r>
      <w:r w:rsidR="00094DF6">
        <w:rPr>
          <w:rFonts w:ascii="Times New Roman" w:eastAsiaTheme="minorHAnsi" w:hAnsi="Times New Roman"/>
          <w:sz w:val="28"/>
          <w:szCs w:val="28"/>
        </w:rPr>
        <w:t>Зотова К.Ю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>. полномочиями по составлению протоколов об админис</w:t>
      </w:r>
      <w:bookmarkStart w:id="0" w:name="_GoBack"/>
      <w:bookmarkEnd w:id="0"/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тративных правонарушениях. </w:t>
      </w:r>
    </w:p>
    <w:p w14:paraId="236CCFE7" w14:textId="03D73248" w:rsidR="00BB656A" w:rsidRPr="00BB656A" w:rsidRDefault="00D0656A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.Разместить настоящее решение на сайте территориальной избирательной комиссии № </w:t>
      </w:r>
      <w:r w:rsidR="00CA4ED9">
        <w:rPr>
          <w:rFonts w:ascii="Times New Roman" w:eastAsiaTheme="minorHAnsi" w:hAnsi="Times New Roman"/>
          <w:sz w:val="28"/>
          <w:szCs w:val="28"/>
        </w:rPr>
        <w:t>50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390AC114" w14:textId="236EC8C1" w:rsidR="006F2413" w:rsidRDefault="00D0656A" w:rsidP="00C05093">
      <w:pPr>
        <w:pStyle w:val="a6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. Контроль за исполнением настоящего решения возложить на председателя Территориальной избирательной комиссии № </w:t>
      </w:r>
      <w:r w:rsidR="00343150">
        <w:rPr>
          <w:rFonts w:ascii="Times New Roman" w:eastAsiaTheme="minorHAnsi" w:hAnsi="Times New Roman"/>
          <w:sz w:val="28"/>
          <w:szCs w:val="28"/>
        </w:rPr>
        <w:t>50</w:t>
      </w:r>
      <w:r w:rsidR="00BB656A" w:rsidRPr="00BB656A">
        <w:rPr>
          <w:rFonts w:ascii="Times New Roman" w:eastAsiaTheme="minorHAnsi" w:hAnsi="Times New Roman"/>
          <w:sz w:val="28"/>
          <w:szCs w:val="28"/>
        </w:rPr>
        <w:t xml:space="preserve"> Алексеева В.Е.</w:t>
      </w:r>
    </w:p>
    <w:p w14:paraId="2CABFEDE" w14:textId="77777777" w:rsidR="00F97396" w:rsidRDefault="00F97396" w:rsidP="00C05093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AA48536" w14:textId="77777777" w:rsidR="006C3CF0" w:rsidRPr="006C3CF0" w:rsidRDefault="006C3CF0" w:rsidP="006C3CF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3CF0">
        <w:rPr>
          <w:rFonts w:ascii="Times New Roman" w:hAnsi="Times New Roman"/>
          <w:sz w:val="28"/>
          <w:szCs w:val="28"/>
          <w:lang w:eastAsia="ru-RU"/>
        </w:rPr>
        <w:t>Председатель Территориальной</w:t>
      </w:r>
    </w:p>
    <w:p w14:paraId="3497229D" w14:textId="36A80A31" w:rsidR="006C3CF0" w:rsidRPr="006C3CF0" w:rsidRDefault="006C3CF0" w:rsidP="006C3CF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3CF0">
        <w:rPr>
          <w:rFonts w:ascii="Times New Roman" w:hAnsi="Times New Roman"/>
          <w:sz w:val="28"/>
          <w:szCs w:val="28"/>
          <w:lang w:eastAsia="ru-RU"/>
        </w:rPr>
        <w:t>избирательной комиссии № 50</w:t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6C3CF0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6C3CF0">
        <w:rPr>
          <w:rFonts w:ascii="Times New Roman" w:hAnsi="Times New Roman"/>
          <w:sz w:val="28"/>
          <w:szCs w:val="28"/>
          <w:lang w:eastAsia="ru-RU"/>
        </w:rPr>
        <w:t>В.Е. Алексеев</w:t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</w:p>
    <w:p w14:paraId="2517AB24" w14:textId="77777777" w:rsidR="006C3CF0" w:rsidRPr="006C3CF0" w:rsidRDefault="006C3CF0" w:rsidP="006C3CF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0D5035" w14:textId="77777777" w:rsidR="006C3CF0" w:rsidRPr="006C3CF0" w:rsidRDefault="006C3CF0" w:rsidP="006C3CF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3CF0">
        <w:rPr>
          <w:rFonts w:ascii="Times New Roman" w:hAnsi="Times New Roman"/>
          <w:sz w:val="28"/>
          <w:szCs w:val="28"/>
          <w:lang w:eastAsia="ru-RU"/>
        </w:rPr>
        <w:t>Секретарь Территориальной</w:t>
      </w:r>
    </w:p>
    <w:p w14:paraId="7B6526D8" w14:textId="0BBE6010" w:rsidR="00DF7B7C" w:rsidRDefault="006C3CF0" w:rsidP="006C3CF0">
      <w:pPr>
        <w:pStyle w:val="a6"/>
        <w:spacing w:line="360" w:lineRule="auto"/>
        <w:jc w:val="both"/>
      </w:pPr>
      <w:r w:rsidRPr="006C3CF0">
        <w:rPr>
          <w:rFonts w:ascii="Times New Roman" w:hAnsi="Times New Roman"/>
          <w:sz w:val="28"/>
          <w:szCs w:val="28"/>
          <w:lang w:eastAsia="ru-RU"/>
        </w:rPr>
        <w:t>избирательной комиссии № 50</w:t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  <w:t>С В. Гурын</w:t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</w:r>
      <w:r w:rsidRPr="006C3CF0">
        <w:rPr>
          <w:rFonts w:ascii="Times New Roman" w:hAnsi="Times New Roman"/>
          <w:sz w:val="28"/>
          <w:szCs w:val="28"/>
          <w:lang w:eastAsia="ru-RU"/>
        </w:rPr>
        <w:tab/>
        <w:t xml:space="preserve">   </w:t>
      </w:r>
    </w:p>
    <w:p w14:paraId="69C273EE" w14:textId="77777777" w:rsidR="006C3CF0" w:rsidRDefault="006C3CF0">
      <w:pPr>
        <w:pStyle w:val="a6"/>
        <w:spacing w:line="360" w:lineRule="auto"/>
        <w:jc w:val="both"/>
      </w:pPr>
    </w:p>
    <w:sectPr w:rsidR="006C3CF0" w:rsidSect="00BA0722">
      <w:headerReference w:type="first" r:id="rId8"/>
      <w:pgSz w:w="11906" w:h="16838"/>
      <w:pgMar w:top="426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C2574" w14:textId="77777777" w:rsidR="00236D57" w:rsidRDefault="00236D57" w:rsidP="000B188C">
      <w:r>
        <w:separator/>
      </w:r>
    </w:p>
  </w:endnote>
  <w:endnote w:type="continuationSeparator" w:id="0">
    <w:p w14:paraId="57AC1E96" w14:textId="77777777" w:rsidR="00236D57" w:rsidRDefault="00236D57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1B1FA" w14:textId="77777777" w:rsidR="00236D57" w:rsidRDefault="00236D57" w:rsidP="000B188C">
      <w:r>
        <w:separator/>
      </w:r>
    </w:p>
  </w:footnote>
  <w:footnote w:type="continuationSeparator" w:id="0">
    <w:p w14:paraId="184A10E0" w14:textId="77777777" w:rsidR="00236D57" w:rsidRDefault="00236D57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657006"/>
      <w:docPartObj>
        <w:docPartGallery w:val="Page Numbers (Top of Page)"/>
        <w:docPartUnique/>
      </w:docPartObj>
    </w:sdtPr>
    <w:sdtEndPr/>
    <w:sdtContent>
      <w:p w14:paraId="7BEA4F4D" w14:textId="77777777" w:rsidR="004D0A26" w:rsidRDefault="00296B78">
        <w:pPr>
          <w:pStyle w:val="ad"/>
          <w:jc w:val="center"/>
        </w:pPr>
        <w:r>
          <w:fldChar w:fldCharType="begin"/>
        </w:r>
        <w:r w:rsidR="004D0A26">
          <w:instrText>PAGE   \* MERGEFORMAT</w:instrText>
        </w:r>
        <w:r>
          <w:fldChar w:fldCharType="separate"/>
        </w:r>
        <w:r w:rsidR="004D0A26">
          <w:t>2</w:t>
        </w:r>
        <w:r>
          <w:fldChar w:fldCharType="end"/>
        </w:r>
      </w:p>
    </w:sdtContent>
  </w:sdt>
  <w:p w14:paraId="66F1257F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11BBA"/>
    <w:rsid w:val="00037756"/>
    <w:rsid w:val="00072CD5"/>
    <w:rsid w:val="00094DF6"/>
    <w:rsid w:val="000B188C"/>
    <w:rsid w:val="000B2A7C"/>
    <w:rsid w:val="000B7E9C"/>
    <w:rsid w:val="000E22E6"/>
    <w:rsid w:val="00114925"/>
    <w:rsid w:val="001565E0"/>
    <w:rsid w:val="00172743"/>
    <w:rsid w:val="00174527"/>
    <w:rsid w:val="0017721E"/>
    <w:rsid w:val="00177B7B"/>
    <w:rsid w:val="00194B1A"/>
    <w:rsid w:val="001D4C21"/>
    <w:rsid w:val="00211655"/>
    <w:rsid w:val="002177F7"/>
    <w:rsid w:val="002235CB"/>
    <w:rsid w:val="00236B9F"/>
    <w:rsid w:val="00236D57"/>
    <w:rsid w:val="00264683"/>
    <w:rsid w:val="00265A6A"/>
    <w:rsid w:val="00292DDF"/>
    <w:rsid w:val="00296B78"/>
    <w:rsid w:val="002B2168"/>
    <w:rsid w:val="002B5614"/>
    <w:rsid w:val="002B6B05"/>
    <w:rsid w:val="002C0995"/>
    <w:rsid w:val="002C2C3F"/>
    <w:rsid w:val="00334593"/>
    <w:rsid w:val="00343150"/>
    <w:rsid w:val="00352727"/>
    <w:rsid w:val="003576F7"/>
    <w:rsid w:val="003775E6"/>
    <w:rsid w:val="00395994"/>
    <w:rsid w:val="003B17E0"/>
    <w:rsid w:val="003E2023"/>
    <w:rsid w:val="0043237E"/>
    <w:rsid w:val="00455FAB"/>
    <w:rsid w:val="00464C40"/>
    <w:rsid w:val="0046728C"/>
    <w:rsid w:val="00473332"/>
    <w:rsid w:val="004D0A26"/>
    <w:rsid w:val="004E41A6"/>
    <w:rsid w:val="004F63F1"/>
    <w:rsid w:val="00511528"/>
    <w:rsid w:val="00523388"/>
    <w:rsid w:val="00527B1F"/>
    <w:rsid w:val="00537367"/>
    <w:rsid w:val="00565D60"/>
    <w:rsid w:val="005D06BD"/>
    <w:rsid w:val="005E40FF"/>
    <w:rsid w:val="0066640E"/>
    <w:rsid w:val="006C05CF"/>
    <w:rsid w:val="006C3CF0"/>
    <w:rsid w:val="006D09DD"/>
    <w:rsid w:val="006F240E"/>
    <w:rsid w:val="006F2413"/>
    <w:rsid w:val="00706B5C"/>
    <w:rsid w:val="0076105F"/>
    <w:rsid w:val="007A1C45"/>
    <w:rsid w:val="007C10B9"/>
    <w:rsid w:val="007D07B1"/>
    <w:rsid w:val="007D503F"/>
    <w:rsid w:val="00812E20"/>
    <w:rsid w:val="00851F72"/>
    <w:rsid w:val="00863AC5"/>
    <w:rsid w:val="008C7B0B"/>
    <w:rsid w:val="008D3A3D"/>
    <w:rsid w:val="008D6192"/>
    <w:rsid w:val="008E23E8"/>
    <w:rsid w:val="008E2A5A"/>
    <w:rsid w:val="008E7297"/>
    <w:rsid w:val="00905C30"/>
    <w:rsid w:val="00913701"/>
    <w:rsid w:val="00927A6B"/>
    <w:rsid w:val="00930965"/>
    <w:rsid w:val="0095529E"/>
    <w:rsid w:val="0096534A"/>
    <w:rsid w:val="009A1EC5"/>
    <w:rsid w:val="009C0BAD"/>
    <w:rsid w:val="009C4022"/>
    <w:rsid w:val="009C5EB6"/>
    <w:rsid w:val="009D6B2E"/>
    <w:rsid w:val="00A075CF"/>
    <w:rsid w:val="00A274AF"/>
    <w:rsid w:val="00A410A7"/>
    <w:rsid w:val="00A8115A"/>
    <w:rsid w:val="00A96F44"/>
    <w:rsid w:val="00AD7167"/>
    <w:rsid w:val="00AE2208"/>
    <w:rsid w:val="00B03BFA"/>
    <w:rsid w:val="00B12EB1"/>
    <w:rsid w:val="00B47FDA"/>
    <w:rsid w:val="00B6638C"/>
    <w:rsid w:val="00B845B2"/>
    <w:rsid w:val="00BA0722"/>
    <w:rsid w:val="00BB602F"/>
    <w:rsid w:val="00BB656A"/>
    <w:rsid w:val="00BD74E0"/>
    <w:rsid w:val="00BE205E"/>
    <w:rsid w:val="00BF4AC7"/>
    <w:rsid w:val="00BF70BF"/>
    <w:rsid w:val="00C05093"/>
    <w:rsid w:val="00C14393"/>
    <w:rsid w:val="00C1770F"/>
    <w:rsid w:val="00C45363"/>
    <w:rsid w:val="00C51315"/>
    <w:rsid w:val="00C516F6"/>
    <w:rsid w:val="00C874DF"/>
    <w:rsid w:val="00CA1AD2"/>
    <w:rsid w:val="00CA4ED9"/>
    <w:rsid w:val="00CB0408"/>
    <w:rsid w:val="00D028E6"/>
    <w:rsid w:val="00D0652E"/>
    <w:rsid w:val="00D0656A"/>
    <w:rsid w:val="00D13CA2"/>
    <w:rsid w:val="00D43EA3"/>
    <w:rsid w:val="00D6446A"/>
    <w:rsid w:val="00D7494A"/>
    <w:rsid w:val="00D8648E"/>
    <w:rsid w:val="00DA72B9"/>
    <w:rsid w:val="00DC0ECB"/>
    <w:rsid w:val="00DE60CF"/>
    <w:rsid w:val="00DF7B7C"/>
    <w:rsid w:val="00E7470F"/>
    <w:rsid w:val="00E833F1"/>
    <w:rsid w:val="00E8619D"/>
    <w:rsid w:val="00EB1F28"/>
    <w:rsid w:val="00ED295F"/>
    <w:rsid w:val="00ED3C8B"/>
    <w:rsid w:val="00EE4C57"/>
    <w:rsid w:val="00EF29D1"/>
    <w:rsid w:val="00EF798E"/>
    <w:rsid w:val="00F00049"/>
    <w:rsid w:val="00F109D1"/>
    <w:rsid w:val="00F21860"/>
    <w:rsid w:val="00F95040"/>
    <w:rsid w:val="00F97396"/>
    <w:rsid w:val="00FC3353"/>
    <w:rsid w:val="00FD2CE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D30A"/>
  <w15:docId w15:val="{C94DB686-55AD-4A1F-A1FB-EC07FA32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  <w:style w:type="character" w:customStyle="1" w:styleId="12">
    <w:name w:val="Неразрешенное упоминание1"/>
    <w:basedOn w:val="a1"/>
    <w:uiPriority w:val="99"/>
    <w:semiHidden/>
    <w:unhideWhenUsed/>
    <w:rsid w:val="009D6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ТИК 50 Спец Алеф</cp:lastModifiedBy>
  <cp:revision>8</cp:revision>
  <cp:lastPrinted>2025-10-09T09:38:00Z</cp:lastPrinted>
  <dcterms:created xsi:type="dcterms:W3CDTF">2026-06-19T14:28:00Z</dcterms:created>
  <dcterms:modified xsi:type="dcterms:W3CDTF">2026-06-22T13:34:00Z</dcterms:modified>
</cp:coreProperties>
</file>